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66D9A9" w14:textId="1DB914A9" w:rsidR="00AC5CEC" w:rsidRDefault="00AC5CEC" w:rsidP="00D50C41">
      <w:p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05A4DB7" wp14:editId="036459C6">
            <wp:simplePos x="0" y="0"/>
            <wp:positionH relativeFrom="margin">
              <wp:posOffset>-666115</wp:posOffset>
            </wp:positionH>
            <wp:positionV relativeFrom="paragraph">
              <wp:posOffset>317500</wp:posOffset>
            </wp:positionV>
            <wp:extent cx="7524476" cy="881063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76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C9B2B" w14:textId="07694ACA" w:rsidR="00D50C41" w:rsidRPr="00770A4C" w:rsidRDefault="00D50C41" w:rsidP="00D50C41">
      <w:p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  <w:r w:rsidRPr="00770A4C">
        <w:rPr>
          <w:rFonts w:asciiTheme="minorHAnsi" w:eastAsia="Times New Roman" w:hAnsiTheme="minorHAnsi"/>
          <w:sz w:val="24"/>
          <w:szCs w:val="24"/>
          <w:shd w:val="clear" w:color="auto" w:fill="FFFFFF"/>
        </w:rPr>
        <w:t xml:space="preserve">May 2019, </w:t>
      </w:r>
      <w:r w:rsidRPr="00D50C41">
        <w:rPr>
          <w:rFonts w:asciiTheme="minorHAnsi" w:eastAsia="Times New Roman" w:hAnsiTheme="minorHAnsi"/>
          <w:sz w:val="24"/>
          <w:szCs w:val="24"/>
          <w:shd w:val="clear" w:color="auto" w:fill="FFFFFF"/>
        </w:rPr>
        <w:t>ZUR SOFORTIGEN VERÖFFENTLICHUNG</w:t>
      </w:r>
    </w:p>
    <w:p w14:paraId="4249AF84" w14:textId="77777777" w:rsidR="00D50C41" w:rsidRPr="00770A4C" w:rsidRDefault="00D50C41" w:rsidP="00D50C41">
      <w:p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</w:p>
    <w:p w14:paraId="1FDF2E33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  <w:shd w:val="clear" w:color="auto" w:fill="FFFFFF"/>
        </w:rPr>
      </w:pPr>
      <w:r w:rsidRPr="00770A4C">
        <w:rPr>
          <w:rFonts w:asciiTheme="minorHAnsi" w:eastAsia="Times New Roman" w:hAnsiTheme="minorHAnsi"/>
          <w:sz w:val="24"/>
          <w:szCs w:val="24"/>
          <w:shd w:val="clear" w:color="auto" w:fill="FFFFFF"/>
        </w:rPr>
        <w:t xml:space="preserve">                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Energie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tanken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auf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einem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Frühjahrsurlaub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an der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englischen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Küste</w:t>
      </w:r>
      <w:proofErr w:type="spellEnd"/>
    </w:p>
    <w:p w14:paraId="4FFC2CCC" w14:textId="77777777" w:rsidR="00D50C41" w:rsidRPr="00770A4C" w:rsidRDefault="00D50C41" w:rsidP="00D50C41">
      <w:p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  <w:bookmarkStart w:id="0" w:name="_GoBack"/>
      <w:bookmarkEnd w:id="0"/>
    </w:p>
    <w:p w14:paraId="53959772" w14:textId="77777777" w:rsidR="00392028" w:rsidRPr="00392028" w:rsidRDefault="00392028" w:rsidP="00392028">
      <w:pPr>
        <w:rPr>
          <w:rFonts w:asciiTheme="majorHAnsi" w:hAnsiTheme="majorHAnsi"/>
          <w:sz w:val="20"/>
          <w:szCs w:val="20"/>
        </w:rPr>
      </w:pPr>
      <w:r w:rsidRPr="00392028">
        <w:rPr>
          <w:rFonts w:asciiTheme="majorHAnsi" w:hAnsiTheme="majorHAnsi"/>
          <w:sz w:val="24"/>
          <w:szCs w:val="24"/>
        </w:rPr>
        <w:t xml:space="preserve">Der </w:t>
      </w:r>
      <w:proofErr w:type="spellStart"/>
      <w:r w:rsidRPr="00392028">
        <w:rPr>
          <w:rFonts w:asciiTheme="majorHAnsi" w:hAnsiTheme="majorHAnsi"/>
          <w:sz w:val="24"/>
          <w:szCs w:val="24"/>
        </w:rPr>
        <w:t>Frühling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ist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die </w:t>
      </w:r>
      <w:proofErr w:type="spellStart"/>
      <w:r w:rsidRPr="00392028">
        <w:rPr>
          <w:rFonts w:asciiTheme="majorHAnsi" w:hAnsiTheme="majorHAnsi"/>
          <w:sz w:val="24"/>
          <w:szCs w:val="24"/>
        </w:rPr>
        <w:t>perfekte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Jahreszeit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für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Naturliebhaber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die </w:t>
      </w:r>
      <w:proofErr w:type="spellStart"/>
      <w:r w:rsidRPr="00392028">
        <w:rPr>
          <w:rFonts w:asciiTheme="majorHAnsi" w:hAnsiTheme="majorHAnsi"/>
          <w:sz w:val="24"/>
          <w:szCs w:val="24"/>
        </w:rPr>
        <w:t>englische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Küste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zu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besuchen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. Sie </w:t>
      </w:r>
      <w:proofErr w:type="spellStart"/>
      <w:r w:rsidRPr="00392028">
        <w:rPr>
          <w:rFonts w:asciiTheme="majorHAnsi" w:hAnsiTheme="majorHAnsi"/>
          <w:sz w:val="24"/>
          <w:szCs w:val="24"/>
        </w:rPr>
        <w:t>werden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Seevögeln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begegnen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92028">
        <w:rPr>
          <w:rFonts w:asciiTheme="majorHAnsi" w:hAnsiTheme="majorHAnsi"/>
          <w:sz w:val="24"/>
          <w:szCs w:val="24"/>
        </w:rPr>
        <w:t>bewundern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die </w:t>
      </w:r>
      <w:proofErr w:type="spellStart"/>
      <w:r w:rsidRPr="00392028">
        <w:rPr>
          <w:rFonts w:asciiTheme="majorHAnsi" w:hAnsiTheme="majorHAnsi"/>
          <w:sz w:val="24"/>
          <w:szCs w:val="24"/>
        </w:rPr>
        <w:t>Klippen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die </w:t>
      </w:r>
      <w:proofErr w:type="spellStart"/>
      <w:r w:rsidRPr="00392028">
        <w:rPr>
          <w:rFonts w:asciiTheme="majorHAnsi" w:hAnsiTheme="majorHAnsi"/>
          <w:sz w:val="24"/>
          <w:szCs w:val="24"/>
        </w:rPr>
        <w:t>mit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Blumen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bedeckt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sind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, und man hat die Chance, </w:t>
      </w:r>
      <w:proofErr w:type="spellStart"/>
      <w:r w:rsidRPr="00392028">
        <w:rPr>
          <w:rFonts w:asciiTheme="majorHAnsi" w:hAnsiTheme="majorHAnsi"/>
          <w:sz w:val="24"/>
          <w:szCs w:val="24"/>
        </w:rPr>
        <w:t>Delfine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und </w:t>
      </w:r>
      <w:proofErr w:type="spellStart"/>
      <w:r w:rsidRPr="00392028">
        <w:rPr>
          <w:rFonts w:asciiTheme="majorHAnsi" w:hAnsiTheme="majorHAnsi"/>
          <w:sz w:val="24"/>
          <w:szCs w:val="24"/>
        </w:rPr>
        <w:t>sogar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Buckelwale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zu</w:t>
      </w:r>
      <w:proofErr w:type="spellEnd"/>
      <w:r w:rsidRPr="003920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92028">
        <w:rPr>
          <w:rFonts w:asciiTheme="majorHAnsi" w:hAnsiTheme="majorHAnsi"/>
          <w:sz w:val="24"/>
          <w:szCs w:val="24"/>
        </w:rPr>
        <w:t>beobachten</w:t>
      </w:r>
      <w:proofErr w:type="spellEnd"/>
      <w:r w:rsidRPr="00392028">
        <w:rPr>
          <w:rFonts w:asciiTheme="majorHAnsi" w:hAnsiTheme="majorHAnsi"/>
          <w:sz w:val="24"/>
          <w:szCs w:val="24"/>
        </w:rPr>
        <w:t>.</w:t>
      </w:r>
    </w:p>
    <w:p w14:paraId="019D1CB4" w14:textId="77777777" w:rsidR="00392028" w:rsidRDefault="00392028" w:rsidP="00D50C41">
      <w:pPr>
        <w:rPr>
          <w:rFonts w:asciiTheme="minorHAnsi" w:hAnsiTheme="minorHAnsi"/>
          <w:sz w:val="24"/>
          <w:szCs w:val="24"/>
          <w:shd w:val="clear" w:color="auto" w:fill="FFFFFF"/>
        </w:rPr>
      </w:pPr>
    </w:p>
    <w:p w14:paraId="73A6B5D2" w14:textId="0362DF9D" w:rsidR="00D50C41" w:rsidRPr="00770A4C" w:rsidRDefault="00D50C41" w:rsidP="00D50C41">
      <w:p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Von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Naturschriftstellern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hört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man oft den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Ausspruch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dass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sie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wären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sie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für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einen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Tag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Staatschef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ein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Gesetz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erlassen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würden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nach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dem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sich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das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gesamte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Land den Monat Mai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freinehmen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müsste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. Manche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gehen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sogar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noch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weiter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sagen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dass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man all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diese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Tage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an der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Küste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verbringen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sollte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wo der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englische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Frühling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sich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in seiner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vollen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Pracht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zeigt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tauchende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zum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Sturzflug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ansetzende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nistende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Seevögel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farbenprächtige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Küstenblumen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Libellen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in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leuchtenden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Farben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zart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gemusterte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Schmetterlinge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die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wie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Konfetti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Wind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flattern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5D9A41E2" w14:textId="77777777" w:rsidR="00D50C41" w:rsidRPr="00770A4C" w:rsidRDefault="00D50C41" w:rsidP="00D50C41">
      <w:pPr>
        <w:rPr>
          <w:rFonts w:asciiTheme="minorHAnsi" w:eastAsia="Times New Roman" w:hAnsiTheme="minorHAnsi"/>
          <w:sz w:val="24"/>
          <w:szCs w:val="24"/>
          <w:shd w:val="clear" w:color="auto" w:fill="FFFFFF"/>
        </w:rPr>
      </w:pPr>
    </w:p>
    <w:p w14:paraId="01DE5A0A" w14:textId="08F6A767" w:rsidR="00D50C41" w:rsidRDefault="00D50C41" w:rsidP="00D50C41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Die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Küste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des </w:t>
      </w:r>
      <w:r w:rsidRPr="00770A4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North York Moors </w:t>
      </w:r>
      <w:proofErr w:type="spellStart"/>
      <w:r w:rsidRPr="00770A4C">
        <w:rPr>
          <w:rFonts w:asciiTheme="minorHAnsi" w:hAnsiTheme="minorHAnsi"/>
          <w:b/>
          <w:sz w:val="24"/>
          <w:szCs w:val="24"/>
          <w:shd w:val="clear" w:color="auto" w:fill="FFFFFF"/>
        </w:rPr>
        <w:t>Nationalparks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gehört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zu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den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besten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Orten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um dieses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Naturereignis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zu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erleben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.</w:t>
      </w:r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Erkunden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die </w:t>
      </w:r>
      <w:proofErr w:type="spellStart"/>
      <w:r w:rsidRPr="00770A4C">
        <w:rPr>
          <w:rFonts w:asciiTheme="minorHAnsi" w:hAnsiTheme="minorHAnsi"/>
          <w:sz w:val="24"/>
          <w:szCs w:val="24"/>
        </w:rPr>
        <w:t>Klippen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über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dem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herrlichen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Hafen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</w:t>
      </w:r>
      <w:r w:rsidRPr="00770A4C">
        <w:rPr>
          <w:rFonts w:asciiTheme="minorHAnsi" w:hAnsiTheme="minorHAnsi"/>
          <w:b/>
          <w:sz w:val="24"/>
          <w:szCs w:val="24"/>
        </w:rPr>
        <w:t>Staithes</w:t>
      </w:r>
      <w:r w:rsidRPr="00770A4C">
        <w:rPr>
          <w:rFonts w:asciiTheme="minorHAnsi" w:hAnsiTheme="minorHAnsi"/>
          <w:sz w:val="24"/>
          <w:szCs w:val="24"/>
        </w:rPr>
        <w:t xml:space="preserve">, wo man </w:t>
      </w:r>
      <w:proofErr w:type="spellStart"/>
      <w:r w:rsidRPr="00770A4C">
        <w:rPr>
          <w:rFonts w:asciiTheme="minorHAnsi" w:hAnsiTheme="minorHAnsi"/>
          <w:sz w:val="24"/>
          <w:szCs w:val="24"/>
        </w:rPr>
        <w:t>Moospflanzen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Flechten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Gräser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bewundern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kann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die in </w:t>
      </w:r>
      <w:proofErr w:type="spellStart"/>
      <w:r w:rsidRPr="00770A4C">
        <w:rPr>
          <w:rFonts w:asciiTheme="minorHAnsi" w:hAnsiTheme="minorHAnsi"/>
          <w:sz w:val="24"/>
          <w:szCs w:val="24"/>
        </w:rPr>
        <w:t>außergewöhnlich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vielen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Grüntönen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leuchten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70A4C">
        <w:rPr>
          <w:rFonts w:asciiTheme="minorHAnsi" w:hAnsiTheme="minorHAnsi"/>
          <w:sz w:val="24"/>
          <w:szCs w:val="24"/>
        </w:rPr>
        <w:t>eine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unheimlich </w:t>
      </w:r>
      <w:proofErr w:type="spellStart"/>
      <w:r w:rsidRPr="00770A4C">
        <w:rPr>
          <w:rFonts w:asciiTheme="minorHAnsi" w:hAnsiTheme="minorHAnsi"/>
          <w:sz w:val="24"/>
          <w:szCs w:val="24"/>
        </w:rPr>
        <w:t>lebendige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Pflanzenwelt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</w:t>
      </w:r>
    </w:p>
    <w:p w14:paraId="7980C8A5" w14:textId="5C9E64EA" w:rsidR="00DF7F4E" w:rsidRDefault="00DF7F4E" w:rsidP="00D50C41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14:paraId="43925254" w14:textId="7356F9E8" w:rsidR="00DF7F4E" w:rsidRDefault="00DF7F4E" w:rsidP="00D50C41">
      <w:pPr>
        <w:shd w:val="clear" w:color="auto" w:fill="FFFFFF"/>
        <w:rPr>
          <w:rFonts w:asciiTheme="minorHAnsi" w:hAnsiTheme="minorHAnsi"/>
          <w:sz w:val="24"/>
          <w:szCs w:val="24"/>
        </w:rPr>
      </w:pPr>
      <w:r w:rsidRPr="00DF7F4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2A417393" wp14:editId="2EFC47FB">
            <wp:extent cx="3495675" cy="1966317"/>
            <wp:effectExtent l="0" t="0" r="0" b="0"/>
            <wp:docPr id="1" name="Picture 1" descr="W:\NCTA\Discover England Fund Round 2\PR\Press releases\2019\May\2-north-york-mo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NCTA\Discover England Fund Round 2\PR\Press releases\2019\May\2-north-york-moo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98" cy="19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E143" w14:textId="77777777" w:rsidR="00DF7F4E" w:rsidRPr="00770A4C" w:rsidRDefault="00DF7F4E" w:rsidP="00D50C41">
      <w:pPr>
        <w:shd w:val="clear" w:color="auto" w:fill="FFFFFF"/>
        <w:rPr>
          <w:rFonts w:asciiTheme="minorHAnsi" w:eastAsia="Times New Roman" w:hAnsiTheme="minorHAnsi" w:cs="Times New Roman"/>
          <w:sz w:val="24"/>
          <w:szCs w:val="24"/>
        </w:rPr>
      </w:pPr>
    </w:p>
    <w:p w14:paraId="4A30EA6E" w14:textId="77777777" w:rsidR="00D50C41" w:rsidRPr="00770A4C" w:rsidRDefault="00D50C41" w:rsidP="00D50C41">
      <w:pPr>
        <w:shd w:val="clear" w:color="auto" w:fill="FFFFFF"/>
        <w:rPr>
          <w:rFonts w:asciiTheme="minorHAnsi" w:eastAsia="Times New Roman" w:hAnsiTheme="minorHAnsi" w:cs="Times New Roman"/>
          <w:sz w:val="24"/>
          <w:szCs w:val="24"/>
        </w:rPr>
      </w:pPr>
    </w:p>
    <w:p w14:paraId="519E4BAA" w14:textId="77777777" w:rsidR="00D50C41" w:rsidRPr="00770A4C" w:rsidRDefault="00D50C41" w:rsidP="00D50C41">
      <w:pPr>
        <w:shd w:val="clear" w:color="auto" w:fill="FFFFFF"/>
        <w:rPr>
          <w:rFonts w:asciiTheme="minorHAnsi" w:eastAsia="Times New Roman" w:hAnsiTheme="minorHAnsi" w:cs="Times New Roman"/>
          <w:sz w:val="24"/>
          <w:szCs w:val="24"/>
        </w:rPr>
      </w:pPr>
      <w:r w:rsidRPr="00770A4C">
        <w:rPr>
          <w:rFonts w:asciiTheme="minorHAnsi" w:hAnsiTheme="minorHAnsi"/>
          <w:sz w:val="24"/>
          <w:szCs w:val="24"/>
        </w:rPr>
        <w:lastRenderedPageBreak/>
        <w:t xml:space="preserve">In </w:t>
      </w:r>
      <w:proofErr w:type="spellStart"/>
      <w:r w:rsidRPr="00770A4C">
        <w:rPr>
          <w:rFonts w:asciiTheme="minorHAnsi" w:hAnsiTheme="minorHAnsi"/>
          <w:sz w:val="24"/>
          <w:szCs w:val="24"/>
        </w:rPr>
        <w:t>dieser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entdecken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770A4C">
        <w:rPr>
          <w:rFonts w:asciiTheme="minorHAnsi" w:hAnsiTheme="minorHAnsi"/>
          <w:sz w:val="24"/>
          <w:szCs w:val="24"/>
        </w:rPr>
        <w:t>gelben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roten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Hornklee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sowie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die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Wind </w:t>
      </w:r>
      <w:proofErr w:type="spellStart"/>
      <w:r w:rsidRPr="00770A4C">
        <w:rPr>
          <w:rFonts w:asciiTheme="minorHAnsi" w:hAnsiTheme="minorHAnsi"/>
          <w:sz w:val="24"/>
          <w:szCs w:val="24"/>
        </w:rPr>
        <w:t>wehenden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rosa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Blütenköpfe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Strand-</w:t>
      </w:r>
      <w:proofErr w:type="spellStart"/>
      <w:r w:rsidRPr="00770A4C">
        <w:rPr>
          <w:rFonts w:asciiTheme="minorHAnsi" w:hAnsiTheme="minorHAnsi"/>
          <w:sz w:val="24"/>
          <w:szCs w:val="24"/>
        </w:rPr>
        <w:t>Grasnelken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70A4C">
        <w:rPr>
          <w:rFonts w:asciiTheme="minorHAnsi" w:hAnsiTheme="minorHAnsi"/>
          <w:sz w:val="24"/>
          <w:szCs w:val="24"/>
        </w:rPr>
        <w:t>Wenn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770A4C">
        <w:rPr>
          <w:rFonts w:asciiTheme="minorHAnsi" w:hAnsiTheme="minorHAnsi"/>
          <w:sz w:val="24"/>
          <w:szCs w:val="24"/>
        </w:rPr>
        <w:t>nach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unten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ins Wasser </w:t>
      </w:r>
      <w:proofErr w:type="spellStart"/>
      <w:r w:rsidRPr="00770A4C">
        <w:rPr>
          <w:rFonts w:asciiTheme="minorHAnsi" w:hAnsiTheme="minorHAnsi"/>
          <w:sz w:val="24"/>
          <w:szCs w:val="24"/>
        </w:rPr>
        <w:t>blicken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haben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770A4C">
        <w:rPr>
          <w:rFonts w:asciiTheme="minorHAnsi" w:hAnsiTheme="minorHAnsi"/>
          <w:sz w:val="24"/>
          <w:szCs w:val="24"/>
        </w:rPr>
        <w:t>vielleicht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Glück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70A4C">
        <w:rPr>
          <w:rFonts w:asciiTheme="minorHAnsi" w:hAnsiTheme="minorHAnsi"/>
          <w:sz w:val="24"/>
          <w:szCs w:val="24"/>
        </w:rPr>
        <w:t>Vor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Küste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wurden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immer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mehr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Wale </w:t>
      </w:r>
      <w:proofErr w:type="spellStart"/>
      <w:r w:rsidRPr="00770A4C">
        <w:rPr>
          <w:rFonts w:asciiTheme="minorHAnsi" w:hAnsiTheme="minorHAnsi"/>
          <w:sz w:val="24"/>
          <w:szCs w:val="24"/>
        </w:rPr>
        <w:t>gesichtet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70A4C">
        <w:rPr>
          <w:rFonts w:asciiTheme="minorHAnsi" w:hAnsiTheme="minorHAnsi"/>
          <w:sz w:val="24"/>
          <w:szCs w:val="24"/>
        </w:rPr>
        <w:t>Minkewal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Finnwal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Seiwal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Grindwal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Buckelwal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). </w:t>
      </w:r>
      <w:proofErr w:type="spellStart"/>
      <w:r w:rsidRPr="00770A4C">
        <w:rPr>
          <w:rFonts w:asciiTheme="minorHAnsi" w:hAnsiTheme="minorHAnsi"/>
          <w:sz w:val="24"/>
          <w:szCs w:val="24"/>
        </w:rPr>
        <w:t>Diese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folgen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den </w:t>
      </w:r>
      <w:proofErr w:type="spellStart"/>
      <w:r w:rsidRPr="00770A4C">
        <w:rPr>
          <w:rFonts w:asciiTheme="minorHAnsi" w:hAnsiTheme="minorHAnsi"/>
          <w:sz w:val="24"/>
          <w:szCs w:val="24"/>
        </w:rPr>
        <w:t>Herings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- und </w:t>
      </w:r>
      <w:proofErr w:type="spellStart"/>
      <w:r w:rsidRPr="00770A4C">
        <w:rPr>
          <w:rFonts w:asciiTheme="minorHAnsi" w:hAnsiTheme="minorHAnsi"/>
          <w:sz w:val="24"/>
          <w:szCs w:val="24"/>
        </w:rPr>
        <w:t>Makrelenschwärmen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auf </w:t>
      </w:r>
      <w:proofErr w:type="spellStart"/>
      <w:r w:rsidRPr="00770A4C">
        <w:rPr>
          <w:rFonts w:asciiTheme="minorHAnsi" w:hAnsiTheme="minorHAnsi"/>
          <w:sz w:val="24"/>
          <w:szCs w:val="24"/>
        </w:rPr>
        <w:t>ihrer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Wanderung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in den </w:t>
      </w:r>
      <w:proofErr w:type="spellStart"/>
      <w:r w:rsidRPr="00770A4C">
        <w:rPr>
          <w:rFonts w:asciiTheme="minorHAnsi" w:hAnsiTheme="minorHAnsi"/>
          <w:sz w:val="24"/>
          <w:szCs w:val="24"/>
        </w:rPr>
        <w:t>Süden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In der </w:t>
      </w:r>
      <w:proofErr w:type="spellStart"/>
      <w:r w:rsidRPr="00770A4C">
        <w:rPr>
          <w:rFonts w:asciiTheme="minorHAnsi" w:hAnsiTheme="minorHAnsi"/>
          <w:sz w:val="24"/>
          <w:szCs w:val="24"/>
        </w:rPr>
        <w:t>Nähe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befinden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bedeutende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Nistkolonien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</w:t>
      </w:r>
      <w:proofErr w:type="spellStart"/>
      <w:r w:rsidRPr="00770A4C">
        <w:rPr>
          <w:rFonts w:asciiTheme="minorHAnsi" w:hAnsiTheme="minorHAnsi"/>
          <w:sz w:val="24"/>
          <w:szCs w:val="24"/>
        </w:rPr>
        <w:t>Seevögeln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zum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Beispiel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auf </w:t>
      </w:r>
      <w:proofErr w:type="spellStart"/>
      <w:r w:rsidRPr="00770A4C">
        <w:rPr>
          <w:rFonts w:asciiTheme="minorHAnsi" w:hAnsiTheme="minorHAnsi"/>
          <w:sz w:val="24"/>
          <w:szCs w:val="24"/>
        </w:rPr>
        <w:t>dem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b/>
          <w:sz w:val="24"/>
          <w:szCs w:val="24"/>
        </w:rPr>
        <w:t>Cowbar</w:t>
      </w:r>
      <w:proofErr w:type="spellEnd"/>
      <w:r w:rsidRPr="00770A4C">
        <w:rPr>
          <w:rFonts w:asciiTheme="minorHAnsi" w:hAnsiTheme="minorHAnsi"/>
          <w:b/>
          <w:sz w:val="24"/>
          <w:szCs w:val="24"/>
        </w:rPr>
        <w:t xml:space="preserve"> Nab</w:t>
      </w:r>
      <w:r w:rsidRPr="00770A4C">
        <w:rPr>
          <w:rFonts w:asciiTheme="minorHAnsi" w:hAnsiTheme="minorHAnsi"/>
          <w:sz w:val="24"/>
          <w:szCs w:val="24"/>
        </w:rPr>
        <w:t xml:space="preserve"> in Staithes.</w:t>
      </w:r>
    </w:p>
    <w:p w14:paraId="40C99119" w14:textId="77777777" w:rsidR="00D50C41" w:rsidRPr="00770A4C" w:rsidRDefault="00D50C41" w:rsidP="00D50C41">
      <w:pPr>
        <w:shd w:val="clear" w:color="auto" w:fill="FFFFFF"/>
        <w:rPr>
          <w:rFonts w:asciiTheme="minorHAnsi" w:eastAsia="Times New Roman" w:hAnsiTheme="minorHAnsi" w:cs="Times New Roman"/>
          <w:sz w:val="24"/>
          <w:szCs w:val="24"/>
        </w:rPr>
      </w:pPr>
    </w:p>
    <w:p w14:paraId="0FD04BD8" w14:textId="1F6234C3" w:rsidR="00D50C41" w:rsidRDefault="00D50C41" w:rsidP="00D50C41">
      <w:pPr>
        <w:rPr>
          <w:rFonts w:asciiTheme="minorHAnsi" w:hAnsiTheme="minorHAnsi"/>
          <w:sz w:val="24"/>
          <w:szCs w:val="24"/>
        </w:rPr>
      </w:pP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Einen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besten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>Orte</w:t>
      </w:r>
      <w:proofErr w:type="spellEnd"/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um in England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Seevögel</w:t>
      </w:r>
      <w:proofErr w:type="spellEnd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zu</w:t>
      </w:r>
      <w:proofErr w:type="spellEnd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beobachten</w:t>
      </w:r>
      <w:proofErr w:type="spellEnd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finden</w:t>
      </w:r>
      <w:proofErr w:type="spellEnd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Sie ca. 70 km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weiter</w:t>
      </w:r>
      <w:proofErr w:type="spellEnd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südlich</w:t>
      </w:r>
      <w:proofErr w:type="spellEnd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bCs/>
          <w:sz w:val="24"/>
          <w:szCs w:val="24"/>
          <w:shd w:val="clear" w:color="auto" w:fill="FFFFFF"/>
        </w:rPr>
        <w:t>im</w:t>
      </w:r>
      <w:proofErr w:type="spellEnd"/>
      <w:r w:rsidRPr="00770A4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>Bempton</w:t>
      </w:r>
      <w:proofErr w:type="spellEnd"/>
      <w:r w:rsidRPr="00770A4C">
        <w:rPr>
          <w:rFonts w:asciiTheme="minorHAnsi" w:hAnsiTheme="minorHAnsi"/>
          <w:b/>
          <w:bCs/>
          <w:sz w:val="24"/>
          <w:szCs w:val="24"/>
          <w:shd w:val="clear" w:color="auto" w:fill="FFFFFF"/>
        </w:rPr>
        <w:t xml:space="preserve"> Cliffs Nature Reserve</w:t>
      </w:r>
      <w:r w:rsidRPr="00770A4C">
        <w:rPr>
          <w:rFonts w:asciiTheme="minorHAnsi" w:hAnsiTheme="minorHAnsi"/>
          <w:sz w:val="24"/>
          <w:szCs w:val="24"/>
          <w:shd w:val="clear" w:color="auto" w:fill="FFFFFF"/>
        </w:rPr>
        <w:t xml:space="preserve"> in Yorkshire</w:t>
      </w:r>
      <w:r w:rsidRPr="00770A4C">
        <w:rPr>
          <w:rFonts w:asciiTheme="minorHAnsi" w:hAnsiTheme="minorHAnsi"/>
          <w:sz w:val="24"/>
          <w:szCs w:val="24"/>
        </w:rPr>
        <w:t xml:space="preserve">. Dort </w:t>
      </w:r>
      <w:proofErr w:type="spellStart"/>
      <w:r w:rsidRPr="00770A4C">
        <w:rPr>
          <w:rFonts w:asciiTheme="minorHAnsi" w:hAnsiTheme="minorHAnsi"/>
          <w:sz w:val="24"/>
          <w:szCs w:val="24"/>
        </w:rPr>
        <w:t>gibt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770A4C">
        <w:rPr>
          <w:rFonts w:asciiTheme="minorHAnsi" w:hAnsiTheme="minorHAnsi"/>
          <w:sz w:val="24"/>
          <w:szCs w:val="24"/>
        </w:rPr>
        <w:t>ein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der RSPB (</w:t>
      </w:r>
      <w:proofErr w:type="spellStart"/>
      <w:r w:rsidRPr="00770A4C">
        <w:rPr>
          <w:rFonts w:asciiTheme="minorHAnsi" w:hAnsiTheme="minorHAnsi"/>
          <w:sz w:val="24"/>
          <w:szCs w:val="24"/>
        </w:rPr>
        <w:t>Königliche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Gesellschaft </w:t>
      </w:r>
      <w:proofErr w:type="spellStart"/>
      <w:r w:rsidRPr="00770A4C">
        <w:rPr>
          <w:rFonts w:asciiTheme="minorHAnsi" w:hAnsiTheme="minorHAnsi"/>
          <w:sz w:val="24"/>
          <w:szCs w:val="24"/>
        </w:rPr>
        <w:t>für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Vogelschutz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770A4C">
        <w:rPr>
          <w:rFonts w:asciiTheme="minorHAnsi" w:hAnsiTheme="minorHAnsi"/>
          <w:sz w:val="24"/>
          <w:szCs w:val="24"/>
        </w:rPr>
        <w:t>betriebenes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Reservat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mit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sicheren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Aussichtsplattformen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wo man </w:t>
      </w:r>
      <w:proofErr w:type="spellStart"/>
      <w:r w:rsidRPr="00770A4C">
        <w:rPr>
          <w:rFonts w:asciiTheme="minorHAnsi" w:hAnsiTheme="minorHAnsi"/>
          <w:sz w:val="24"/>
          <w:szCs w:val="24"/>
        </w:rPr>
        <w:t>zum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Höhepunkt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Brutzeit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bis </w:t>
      </w:r>
      <w:proofErr w:type="spellStart"/>
      <w:r w:rsidRPr="00770A4C">
        <w:rPr>
          <w:rFonts w:asciiTheme="minorHAnsi" w:hAnsiTheme="minorHAnsi"/>
          <w:sz w:val="24"/>
          <w:szCs w:val="24"/>
        </w:rPr>
        <w:t>zu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200.000 </w:t>
      </w:r>
      <w:proofErr w:type="spellStart"/>
      <w:r w:rsidRPr="00770A4C">
        <w:rPr>
          <w:rFonts w:asciiTheme="minorHAnsi" w:hAnsiTheme="minorHAnsi"/>
          <w:sz w:val="24"/>
          <w:szCs w:val="24"/>
        </w:rPr>
        <w:t>Vögel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bestaunen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kann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70A4C">
        <w:rPr>
          <w:rFonts w:asciiTheme="minorHAnsi" w:hAnsiTheme="minorHAnsi"/>
          <w:sz w:val="24"/>
          <w:szCs w:val="24"/>
        </w:rPr>
        <w:t>Dazu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gehören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Eissturmvögel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mit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starren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Flügeln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Dreizehenmöwen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die man </w:t>
      </w:r>
      <w:proofErr w:type="spellStart"/>
      <w:r w:rsidRPr="00770A4C">
        <w:rPr>
          <w:rFonts w:asciiTheme="minorHAnsi" w:hAnsiTheme="minorHAnsi"/>
          <w:sz w:val="24"/>
          <w:szCs w:val="24"/>
        </w:rPr>
        <w:t>leicht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an </w:t>
      </w:r>
      <w:proofErr w:type="spellStart"/>
      <w:r w:rsidRPr="00770A4C">
        <w:rPr>
          <w:rFonts w:asciiTheme="minorHAnsi" w:hAnsiTheme="minorHAnsi"/>
          <w:sz w:val="24"/>
          <w:szCs w:val="24"/>
        </w:rPr>
        <w:t>ihren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Flügeln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erkennt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: Die </w:t>
      </w:r>
      <w:proofErr w:type="spellStart"/>
      <w:r w:rsidRPr="00770A4C">
        <w:rPr>
          <w:rFonts w:asciiTheme="minorHAnsi" w:hAnsiTheme="minorHAnsi"/>
          <w:sz w:val="24"/>
          <w:szCs w:val="24"/>
        </w:rPr>
        <w:t>Spitzen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sehen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als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wären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770A4C">
        <w:rPr>
          <w:rFonts w:asciiTheme="minorHAnsi" w:hAnsiTheme="minorHAnsi"/>
          <w:sz w:val="24"/>
          <w:szCs w:val="24"/>
        </w:rPr>
        <w:t>Tinte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getaucht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worden</w:t>
      </w:r>
      <w:proofErr w:type="spellEnd"/>
      <w:r w:rsidRPr="00770A4C">
        <w:rPr>
          <w:rFonts w:asciiTheme="minorHAnsi" w:hAnsiTheme="minorHAnsi"/>
          <w:sz w:val="24"/>
          <w:szCs w:val="24"/>
        </w:rPr>
        <w:t>.</w:t>
      </w:r>
    </w:p>
    <w:p w14:paraId="158EE8BF" w14:textId="26839AF0" w:rsidR="00DF7F4E" w:rsidRDefault="00DF7F4E" w:rsidP="00D50C41">
      <w:pPr>
        <w:rPr>
          <w:rFonts w:asciiTheme="minorHAnsi" w:hAnsiTheme="minorHAnsi"/>
          <w:sz w:val="24"/>
          <w:szCs w:val="24"/>
        </w:rPr>
      </w:pPr>
    </w:p>
    <w:p w14:paraId="21DBC1D4" w14:textId="33D85D9C" w:rsidR="00DF7F4E" w:rsidRPr="00770A4C" w:rsidRDefault="00DF7F4E" w:rsidP="00D50C41">
      <w:pPr>
        <w:rPr>
          <w:rFonts w:asciiTheme="minorHAnsi" w:hAnsiTheme="minorHAnsi"/>
          <w:sz w:val="24"/>
          <w:szCs w:val="24"/>
        </w:rPr>
      </w:pPr>
      <w:r w:rsidRPr="00DF7F4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5288E282" wp14:editId="542E174D">
            <wp:extent cx="3505200" cy="1971675"/>
            <wp:effectExtent l="0" t="0" r="0" b="9525"/>
            <wp:docPr id="3" name="Picture 3" descr="W:\NCTA\Discover England Fund Round 2\PR\Press releases\2019\May\11-yorkshire-nature-tri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NCTA\Discover England Fund Round 2\PR\Press releases\2019\May\11-yorkshire-nature-triang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172" cy="19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A5631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</w:rPr>
      </w:pPr>
    </w:p>
    <w:p w14:paraId="52C95C88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</w:rPr>
      </w:pPr>
      <w:proofErr w:type="spellStart"/>
      <w:r w:rsidRPr="00770A4C">
        <w:rPr>
          <w:rFonts w:asciiTheme="minorHAnsi" w:hAnsiTheme="minorHAnsi"/>
          <w:sz w:val="24"/>
          <w:szCs w:val="24"/>
        </w:rPr>
        <w:t>Diese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Klippen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sind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ein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wunderbarer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Ort, um die </w:t>
      </w:r>
      <w:proofErr w:type="spellStart"/>
      <w:r w:rsidRPr="00770A4C">
        <w:rPr>
          <w:rFonts w:asciiTheme="minorHAnsi" w:hAnsiTheme="minorHAnsi"/>
          <w:sz w:val="24"/>
          <w:szCs w:val="24"/>
        </w:rPr>
        <w:t>Vogelwanderungen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Frühling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Herbst </w:t>
      </w:r>
      <w:proofErr w:type="spellStart"/>
      <w:r w:rsidRPr="00770A4C">
        <w:rPr>
          <w:rFonts w:asciiTheme="minorHAnsi" w:hAnsiTheme="minorHAnsi"/>
          <w:sz w:val="24"/>
          <w:szCs w:val="24"/>
        </w:rPr>
        <w:t>zu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beobachten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zum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Beispiel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des </w:t>
      </w:r>
      <w:proofErr w:type="spellStart"/>
      <w:r w:rsidRPr="00770A4C">
        <w:rPr>
          <w:rFonts w:asciiTheme="minorHAnsi" w:hAnsiTheme="minorHAnsi"/>
          <w:sz w:val="24"/>
          <w:szCs w:val="24"/>
        </w:rPr>
        <w:t>Steinschmätzers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770A4C">
        <w:rPr>
          <w:rFonts w:asciiTheme="minorHAnsi" w:hAnsiTheme="minorHAnsi"/>
          <w:sz w:val="24"/>
          <w:szCs w:val="24"/>
        </w:rPr>
        <w:t>halten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770A4C">
        <w:rPr>
          <w:rFonts w:asciiTheme="minorHAnsi" w:hAnsiTheme="minorHAnsi"/>
          <w:sz w:val="24"/>
          <w:szCs w:val="24"/>
        </w:rPr>
        <w:t>nach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dem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Männchen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Ausschau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dessen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Augenstreif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eine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Räubermaske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aussieht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). </w:t>
      </w:r>
    </w:p>
    <w:p w14:paraId="11EFB93B" w14:textId="77777777" w:rsidR="00D50C41" w:rsidRPr="00770A4C" w:rsidRDefault="00D50C41" w:rsidP="00D50C41">
      <w:pPr>
        <w:rPr>
          <w:rFonts w:asciiTheme="minorHAnsi" w:eastAsia="Times New Roman" w:hAnsiTheme="minorHAnsi" w:cs="Times New Roman"/>
          <w:sz w:val="24"/>
          <w:szCs w:val="24"/>
        </w:rPr>
      </w:pPr>
      <w:r w:rsidRPr="00770A4C">
        <w:rPr>
          <w:rFonts w:asciiTheme="minorHAnsi" w:hAnsiTheme="minorHAnsi"/>
          <w:sz w:val="24"/>
          <w:szCs w:val="24"/>
        </w:rPr>
        <w:t xml:space="preserve">Auch die </w:t>
      </w:r>
      <w:r w:rsidRPr="00770A4C">
        <w:rPr>
          <w:rFonts w:asciiTheme="minorHAnsi" w:hAnsiTheme="minorHAnsi"/>
          <w:b/>
          <w:sz w:val="24"/>
          <w:szCs w:val="24"/>
        </w:rPr>
        <w:t>Norfolk Broads</w:t>
      </w:r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sind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Frühling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ein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magischer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Ort: In den </w:t>
      </w:r>
      <w:proofErr w:type="spellStart"/>
      <w:r w:rsidRPr="00770A4C">
        <w:rPr>
          <w:rFonts w:asciiTheme="minorHAnsi" w:hAnsiTheme="minorHAnsi"/>
          <w:sz w:val="24"/>
          <w:szCs w:val="24"/>
        </w:rPr>
        <w:t>Gewässern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wimmelt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770A4C">
        <w:rPr>
          <w:rFonts w:asciiTheme="minorHAnsi" w:hAnsiTheme="minorHAnsi"/>
          <w:sz w:val="24"/>
          <w:szCs w:val="24"/>
        </w:rPr>
        <w:t>vor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Enten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Fröschen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(und </w:t>
      </w:r>
      <w:proofErr w:type="spellStart"/>
      <w:r w:rsidRPr="00770A4C">
        <w:rPr>
          <w:rFonts w:asciiTheme="minorHAnsi" w:hAnsiTheme="minorHAnsi"/>
          <w:sz w:val="24"/>
          <w:szCs w:val="24"/>
        </w:rPr>
        <w:t>hungrigen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Reihern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die </w:t>
      </w:r>
      <w:proofErr w:type="spellStart"/>
      <w:r w:rsidRPr="00770A4C">
        <w:rPr>
          <w:rFonts w:asciiTheme="minorHAnsi" w:hAnsiTheme="minorHAnsi"/>
          <w:sz w:val="24"/>
          <w:szCs w:val="24"/>
        </w:rPr>
        <w:t>nach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Leckerbissen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Ausschau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halten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). Bei den Broads </w:t>
      </w:r>
      <w:proofErr w:type="spellStart"/>
      <w:r w:rsidRPr="00770A4C">
        <w:rPr>
          <w:rFonts w:asciiTheme="minorHAnsi" w:hAnsiTheme="minorHAnsi"/>
          <w:sz w:val="24"/>
          <w:szCs w:val="24"/>
        </w:rPr>
        <w:t>handelt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770A4C">
        <w:rPr>
          <w:rFonts w:asciiTheme="minorHAnsi" w:hAnsiTheme="minorHAnsi"/>
          <w:sz w:val="24"/>
          <w:szCs w:val="24"/>
        </w:rPr>
        <w:t>sich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um </w:t>
      </w:r>
      <w:proofErr w:type="spellStart"/>
      <w:r w:rsidRPr="00770A4C">
        <w:rPr>
          <w:rFonts w:asciiTheme="minorHAnsi" w:hAnsiTheme="minorHAnsi"/>
          <w:sz w:val="24"/>
          <w:szCs w:val="24"/>
        </w:rPr>
        <w:t>flache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Seen, die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Mittelalter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durch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Torfstechen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entstanden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14. </w:t>
      </w:r>
      <w:proofErr w:type="spellStart"/>
      <w:r w:rsidRPr="00770A4C">
        <w:rPr>
          <w:rFonts w:asciiTheme="minorHAnsi" w:hAnsiTheme="minorHAnsi"/>
          <w:sz w:val="24"/>
          <w:szCs w:val="24"/>
        </w:rPr>
        <w:t>Jahrhundert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aufgrund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des </w:t>
      </w:r>
      <w:proofErr w:type="spellStart"/>
      <w:r w:rsidRPr="00770A4C">
        <w:rPr>
          <w:rFonts w:asciiTheme="minorHAnsi" w:hAnsiTheme="minorHAnsi"/>
          <w:sz w:val="24"/>
          <w:szCs w:val="24"/>
        </w:rPr>
        <w:t>steigenden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Meeresspiegels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geflutet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wurden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70A4C">
        <w:rPr>
          <w:rFonts w:asciiTheme="minorHAnsi" w:hAnsiTheme="minorHAnsi"/>
          <w:sz w:val="24"/>
          <w:szCs w:val="24"/>
        </w:rPr>
        <w:t>Mit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den </w:t>
      </w:r>
      <w:proofErr w:type="spellStart"/>
      <w:r w:rsidRPr="00770A4C">
        <w:rPr>
          <w:rFonts w:asciiTheme="minorHAnsi" w:hAnsiTheme="minorHAnsi"/>
          <w:sz w:val="24"/>
          <w:szCs w:val="24"/>
        </w:rPr>
        <w:t>Flüssen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Sümpfen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Mooren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bilden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Zusammenspiel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mit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Tierwelt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charakteristischen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Gebäuden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eine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Landschaft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</w:t>
      </w:r>
      <w:proofErr w:type="spellStart"/>
      <w:r w:rsidRPr="00770A4C">
        <w:rPr>
          <w:rFonts w:asciiTheme="minorHAnsi" w:hAnsiTheme="minorHAnsi"/>
          <w:sz w:val="24"/>
          <w:szCs w:val="24"/>
        </w:rPr>
        <w:t>seltener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Schönheit</w:t>
      </w:r>
      <w:proofErr w:type="spellEnd"/>
      <w:r w:rsidRPr="00770A4C">
        <w:rPr>
          <w:rFonts w:asciiTheme="minorHAnsi" w:hAnsiTheme="minorHAnsi"/>
          <w:sz w:val="24"/>
          <w:szCs w:val="24"/>
        </w:rPr>
        <w:t>.</w:t>
      </w:r>
    </w:p>
    <w:p w14:paraId="34A1CE85" w14:textId="77777777" w:rsidR="00D50C41" w:rsidRPr="00770A4C" w:rsidRDefault="00D50C41" w:rsidP="00D50C41">
      <w:pPr>
        <w:rPr>
          <w:rFonts w:asciiTheme="minorHAnsi" w:eastAsia="Times New Roman" w:hAnsiTheme="minorHAnsi" w:cs="Times New Roman"/>
          <w:sz w:val="24"/>
          <w:szCs w:val="24"/>
        </w:rPr>
      </w:pPr>
    </w:p>
    <w:p w14:paraId="3E7CA619" w14:textId="0740D598" w:rsidR="00D50C41" w:rsidRDefault="00D50C41" w:rsidP="00D50C41">
      <w:pPr>
        <w:rPr>
          <w:rFonts w:asciiTheme="minorHAnsi" w:hAnsiTheme="minorHAnsi"/>
          <w:sz w:val="24"/>
          <w:szCs w:val="24"/>
        </w:rPr>
      </w:pPr>
      <w:proofErr w:type="spellStart"/>
      <w:r w:rsidRPr="00770A4C">
        <w:rPr>
          <w:rFonts w:asciiTheme="minorHAnsi" w:hAnsiTheme="minorHAnsi"/>
          <w:sz w:val="24"/>
          <w:szCs w:val="24"/>
        </w:rPr>
        <w:t>Lassen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den </w:t>
      </w:r>
      <w:proofErr w:type="spellStart"/>
      <w:r w:rsidRPr="00770A4C">
        <w:rPr>
          <w:rFonts w:asciiTheme="minorHAnsi" w:hAnsiTheme="minorHAnsi"/>
          <w:sz w:val="24"/>
          <w:szCs w:val="24"/>
        </w:rPr>
        <w:t>Blick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über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das Wasser der Broads </w:t>
      </w:r>
      <w:proofErr w:type="spellStart"/>
      <w:r w:rsidRPr="00770A4C">
        <w:rPr>
          <w:rFonts w:asciiTheme="minorHAnsi" w:hAnsiTheme="minorHAnsi"/>
          <w:sz w:val="24"/>
          <w:szCs w:val="24"/>
        </w:rPr>
        <w:t>hinaus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schweifen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: Auf den </w:t>
      </w:r>
      <w:proofErr w:type="spellStart"/>
      <w:r w:rsidRPr="00770A4C">
        <w:rPr>
          <w:rFonts w:asciiTheme="minorHAnsi" w:hAnsiTheme="minorHAnsi"/>
          <w:sz w:val="24"/>
          <w:szCs w:val="24"/>
        </w:rPr>
        <w:t>Feldern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kann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man </w:t>
      </w:r>
      <w:proofErr w:type="spellStart"/>
      <w:r w:rsidRPr="00770A4C">
        <w:rPr>
          <w:rFonts w:asciiTheme="minorHAnsi" w:hAnsiTheme="minorHAnsi"/>
          <w:sz w:val="24"/>
          <w:szCs w:val="24"/>
        </w:rPr>
        <w:t>mitunter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Hasen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Boxen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beobachten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770A4C">
        <w:rPr>
          <w:rFonts w:asciiTheme="minorHAnsi" w:hAnsiTheme="minorHAnsi"/>
          <w:sz w:val="24"/>
          <w:szCs w:val="24"/>
        </w:rPr>
        <w:t>Entgegen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allgemeinen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Auffassung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lastRenderedPageBreak/>
        <w:t>handelt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es </w:t>
      </w:r>
      <w:proofErr w:type="spellStart"/>
      <w:r w:rsidRPr="00770A4C">
        <w:rPr>
          <w:rFonts w:asciiTheme="minorHAnsi" w:hAnsiTheme="minorHAnsi"/>
          <w:sz w:val="24"/>
          <w:szCs w:val="24"/>
        </w:rPr>
        <w:t>sich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hierbei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nicht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um </w:t>
      </w:r>
      <w:proofErr w:type="spellStart"/>
      <w:r w:rsidRPr="00770A4C">
        <w:rPr>
          <w:rFonts w:asciiTheme="minorHAnsi" w:hAnsiTheme="minorHAnsi"/>
          <w:sz w:val="24"/>
          <w:szCs w:val="24"/>
        </w:rPr>
        <w:t>zwei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kämpfende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Männchen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sondern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ein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Männchen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ein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Weibchen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die </w:t>
      </w:r>
      <w:proofErr w:type="spellStart"/>
      <w:r w:rsidRPr="00770A4C">
        <w:rPr>
          <w:rFonts w:asciiTheme="minorHAnsi" w:hAnsiTheme="minorHAnsi"/>
          <w:sz w:val="24"/>
          <w:szCs w:val="24"/>
        </w:rPr>
        <w:t>bei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Balz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sehr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temperamentvoll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sind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</w:t>
      </w:r>
    </w:p>
    <w:p w14:paraId="5D4EDBEB" w14:textId="3557ACF3" w:rsidR="00DF7F4E" w:rsidRDefault="00DF7F4E" w:rsidP="00D50C41">
      <w:pPr>
        <w:rPr>
          <w:rFonts w:asciiTheme="minorHAnsi" w:hAnsiTheme="minorHAnsi"/>
          <w:sz w:val="24"/>
          <w:szCs w:val="24"/>
        </w:rPr>
      </w:pPr>
    </w:p>
    <w:p w14:paraId="7F92B34D" w14:textId="691102E3" w:rsidR="00DF7F4E" w:rsidRPr="00770A4C" w:rsidRDefault="00DF7F4E" w:rsidP="00D50C41">
      <w:pPr>
        <w:rPr>
          <w:rFonts w:asciiTheme="minorHAnsi" w:hAnsiTheme="minorHAnsi"/>
          <w:sz w:val="24"/>
          <w:szCs w:val="24"/>
        </w:rPr>
      </w:pPr>
      <w:r w:rsidRPr="00DF7F4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3605C6FC" wp14:editId="25C8060E">
            <wp:extent cx="3200400" cy="1800225"/>
            <wp:effectExtent l="0" t="0" r="0" b="9525"/>
            <wp:docPr id="4" name="Picture 4" descr="W:\NCTA\Discover England Fund Round 2\PR\Press releases\2019\May\1-se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NCTA\Discover England Fund Round 2\PR\Press releases\2019\May\1-seal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08" cy="180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CE87E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</w:rPr>
      </w:pPr>
    </w:p>
    <w:p w14:paraId="57701AB0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</w:rPr>
      </w:pPr>
      <w:proofErr w:type="spellStart"/>
      <w:r w:rsidRPr="00770A4C">
        <w:rPr>
          <w:rFonts w:asciiTheme="minorHAnsi" w:hAnsiTheme="minorHAnsi"/>
          <w:sz w:val="24"/>
          <w:szCs w:val="24"/>
        </w:rPr>
        <w:t>Eines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wichtigsten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Anzeichen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für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die </w:t>
      </w:r>
      <w:proofErr w:type="spellStart"/>
      <w:r w:rsidRPr="00770A4C">
        <w:rPr>
          <w:rFonts w:asciiTheme="minorHAnsi" w:hAnsiTheme="minorHAnsi"/>
          <w:sz w:val="24"/>
          <w:szCs w:val="24"/>
        </w:rPr>
        <w:t>Ankunft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des </w:t>
      </w:r>
      <w:proofErr w:type="spellStart"/>
      <w:r w:rsidRPr="00770A4C">
        <w:rPr>
          <w:rFonts w:asciiTheme="minorHAnsi" w:hAnsiTheme="minorHAnsi"/>
          <w:sz w:val="24"/>
          <w:szCs w:val="24"/>
        </w:rPr>
        <w:t>Frühlings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ist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natürlich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die </w:t>
      </w:r>
      <w:proofErr w:type="spellStart"/>
      <w:r w:rsidRPr="00770A4C">
        <w:rPr>
          <w:rFonts w:asciiTheme="minorHAnsi" w:hAnsiTheme="minorHAnsi"/>
          <w:sz w:val="24"/>
          <w:szCs w:val="24"/>
        </w:rPr>
        <w:t>Rückkehr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Schwalben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nachdem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den Winter in Afrika </w:t>
      </w:r>
      <w:proofErr w:type="spellStart"/>
      <w:r w:rsidRPr="00770A4C">
        <w:rPr>
          <w:rFonts w:asciiTheme="minorHAnsi" w:hAnsiTheme="minorHAnsi"/>
          <w:sz w:val="24"/>
          <w:szCs w:val="24"/>
        </w:rPr>
        <w:t>verbracht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haben</w:t>
      </w:r>
      <w:proofErr w:type="spellEnd"/>
      <w:r w:rsidRPr="00770A4C">
        <w:rPr>
          <w:rFonts w:asciiTheme="minorHAnsi" w:hAnsiTheme="minorHAnsi"/>
          <w:sz w:val="24"/>
          <w:szCs w:val="24"/>
        </w:rPr>
        <w:t>. Die </w:t>
      </w:r>
      <w:proofErr w:type="spellStart"/>
      <w:r w:rsidRPr="00770A4C">
        <w:rPr>
          <w:rFonts w:asciiTheme="minorHAnsi" w:hAnsiTheme="minorHAnsi"/>
          <w:b/>
          <w:sz w:val="24"/>
          <w:szCs w:val="24"/>
        </w:rPr>
        <w:t>englische</w:t>
      </w:r>
      <w:proofErr w:type="spellEnd"/>
      <w:r w:rsidRPr="00770A4C">
        <w:rPr>
          <w:rFonts w:asciiTheme="minorHAnsi" w:hAnsiTheme="minorHAnsi"/>
          <w:b/>
          <w:sz w:val="24"/>
          <w:szCs w:val="24"/>
        </w:rPr>
        <w:t xml:space="preserve"> Riviera</w:t>
      </w:r>
      <w:r w:rsidRPr="00770A4C">
        <w:rPr>
          <w:rFonts w:asciiTheme="minorHAnsi" w:hAnsiTheme="minorHAnsi"/>
          <w:sz w:val="24"/>
          <w:szCs w:val="24"/>
        </w:rPr>
        <w:t xml:space="preserve">, Torbay und die </w:t>
      </w:r>
      <w:proofErr w:type="spellStart"/>
      <w:r w:rsidRPr="00770A4C">
        <w:rPr>
          <w:rFonts w:asciiTheme="minorHAnsi" w:hAnsiTheme="minorHAnsi"/>
          <w:sz w:val="24"/>
          <w:szCs w:val="24"/>
        </w:rPr>
        <w:t>Küste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</w:t>
      </w:r>
      <w:r w:rsidRPr="00770A4C">
        <w:rPr>
          <w:rFonts w:asciiTheme="minorHAnsi" w:hAnsiTheme="minorHAnsi"/>
          <w:b/>
          <w:sz w:val="24"/>
          <w:szCs w:val="24"/>
        </w:rPr>
        <w:t>South Hams</w:t>
      </w:r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östlich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von </w:t>
      </w:r>
      <w:r w:rsidRPr="00770A4C">
        <w:rPr>
          <w:rFonts w:asciiTheme="minorHAnsi" w:hAnsiTheme="minorHAnsi"/>
          <w:b/>
          <w:sz w:val="24"/>
          <w:szCs w:val="24"/>
        </w:rPr>
        <w:t>Plymouth</w:t>
      </w:r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70A4C">
        <w:rPr>
          <w:rFonts w:asciiTheme="minorHAnsi" w:hAnsiTheme="minorHAnsi"/>
          <w:sz w:val="24"/>
          <w:szCs w:val="24"/>
        </w:rPr>
        <w:t>gehören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zu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den </w:t>
      </w:r>
      <w:proofErr w:type="spellStart"/>
      <w:r w:rsidRPr="00770A4C">
        <w:rPr>
          <w:rFonts w:asciiTheme="minorHAnsi" w:hAnsiTheme="minorHAnsi"/>
          <w:sz w:val="24"/>
          <w:szCs w:val="24"/>
        </w:rPr>
        <w:t>Orten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770A4C">
        <w:rPr>
          <w:rFonts w:asciiTheme="minorHAnsi" w:hAnsiTheme="minorHAnsi"/>
          <w:sz w:val="24"/>
          <w:szCs w:val="24"/>
        </w:rPr>
        <w:t>an</w:t>
      </w:r>
      <w:proofErr w:type="gram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denen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in England </w:t>
      </w:r>
      <w:proofErr w:type="spellStart"/>
      <w:r w:rsidRPr="00770A4C">
        <w:rPr>
          <w:rFonts w:asciiTheme="minorHAnsi" w:hAnsiTheme="minorHAnsi"/>
          <w:sz w:val="24"/>
          <w:szCs w:val="24"/>
        </w:rPr>
        <w:t>zuerst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auf Land </w:t>
      </w:r>
      <w:proofErr w:type="spellStart"/>
      <w:r w:rsidRPr="00770A4C">
        <w:rPr>
          <w:rFonts w:asciiTheme="minorHAnsi" w:hAnsiTheme="minorHAnsi"/>
          <w:sz w:val="24"/>
          <w:szCs w:val="24"/>
        </w:rPr>
        <w:t>treffen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 </w:t>
      </w:r>
      <w:proofErr w:type="spellStart"/>
      <w:r w:rsidRPr="00770A4C">
        <w:rPr>
          <w:rFonts w:asciiTheme="minorHAnsi" w:hAnsiTheme="minorHAnsi"/>
          <w:sz w:val="24"/>
          <w:szCs w:val="24"/>
        </w:rPr>
        <w:t>Hier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können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770A4C">
        <w:rPr>
          <w:rFonts w:asciiTheme="minorHAnsi" w:hAnsiTheme="minorHAnsi"/>
          <w:sz w:val="24"/>
          <w:szCs w:val="24"/>
        </w:rPr>
        <w:t>im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April auf </w:t>
      </w:r>
      <w:proofErr w:type="spellStart"/>
      <w:r w:rsidRPr="00770A4C">
        <w:rPr>
          <w:rFonts w:asciiTheme="minorHAnsi" w:hAnsiTheme="minorHAnsi"/>
          <w:sz w:val="24"/>
          <w:szCs w:val="24"/>
        </w:rPr>
        <w:t>jeder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Landzunge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770A4C">
        <w:rPr>
          <w:rFonts w:asciiTheme="minorHAnsi" w:hAnsiTheme="minorHAnsi"/>
          <w:sz w:val="24"/>
          <w:szCs w:val="24"/>
        </w:rPr>
        <w:t>entweder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während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Morgendämmerung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oder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kurz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vor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Abenddämmerung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– die </w:t>
      </w:r>
      <w:proofErr w:type="spellStart"/>
      <w:r w:rsidRPr="00770A4C">
        <w:rPr>
          <w:rFonts w:asciiTheme="minorHAnsi" w:hAnsiTheme="minorHAnsi"/>
          <w:sz w:val="24"/>
          <w:szCs w:val="24"/>
        </w:rPr>
        <w:t>Ankunft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der </w:t>
      </w:r>
      <w:proofErr w:type="spellStart"/>
      <w:r w:rsidRPr="00770A4C">
        <w:rPr>
          <w:rFonts w:asciiTheme="minorHAnsi" w:hAnsiTheme="minorHAnsi"/>
          <w:sz w:val="24"/>
          <w:szCs w:val="24"/>
        </w:rPr>
        <w:t>Vögel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an Land </w:t>
      </w:r>
      <w:proofErr w:type="spellStart"/>
      <w:r w:rsidRPr="00770A4C">
        <w:rPr>
          <w:rFonts w:asciiTheme="minorHAnsi" w:hAnsiTheme="minorHAnsi"/>
          <w:sz w:val="24"/>
          <w:szCs w:val="24"/>
        </w:rPr>
        <w:t>erleben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. Die </w:t>
      </w:r>
      <w:proofErr w:type="spellStart"/>
      <w:r w:rsidRPr="00770A4C">
        <w:rPr>
          <w:rFonts w:asciiTheme="minorHAnsi" w:hAnsiTheme="minorHAnsi"/>
          <w:sz w:val="24"/>
          <w:szCs w:val="24"/>
        </w:rPr>
        <w:t>ausgehungerten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Tiere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bringen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die </w:t>
      </w:r>
      <w:proofErr w:type="spellStart"/>
      <w:r w:rsidRPr="00770A4C">
        <w:rPr>
          <w:rFonts w:asciiTheme="minorHAnsi" w:hAnsiTheme="minorHAnsi"/>
          <w:sz w:val="24"/>
          <w:szCs w:val="24"/>
        </w:rPr>
        <w:t>Energie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auf, um </w:t>
      </w:r>
      <w:proofErr w:type="spellStart"/>
      <w:r w:rsidRPr="00770A4C">
        <w:rPr>
          <w:rFonts w:asciiTheme="minorHAnsi" w:hAnsiTheme="minorHAnsi"/>
          <w:sz w:val="24"/>
          <w:szCs w:val="24"/>
        </w:rPr>
        <w:t>Pirouetten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in der </w:t>
      </w:r>
      <w:proofErr w:type="spellStart"/>
      <w:r w:rsidRPr="00770A4C">
        <w:rPr>
          <w:rFonts w:asciiTheme="minorHAnsi" w:hAnsiTheme="minorHAnsi"/>
          <w:sz w:val="24"/>
          <w:szCs w:val="24"/>
        </w:rPr>
        <w:t>Luft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zu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drehen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770A4C">
        <w:rPr>
          <w:rFonts w:asciiTheme="minorHAnsi" w:hAnsiTheme="minorHAnsi"/>
          <w:sz w:val="24"/>
          <w:szCs w:val="24"/>
        </w:rPr>
        <w:t>fressen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zur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Stärkung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nach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ihrer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unglaublich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langen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Reise</w:t>
      </w:r>
      <w:proofErr w:type="spellEnd"/>
      <w:r w:rsidRPr="00770A4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70A4C">
        <w:rPr>
          <w:rFonts w:asciiTheme="minorHAnsi" w:hAnsiTheme="minorHAnsi"/>
          <w:sz w:val="24"/>
          <w:szCs w:val="24"/>
        </w:rPr>
        <w:t>Mücken</w:t>
      </w:r>
      <w:proofErr w:type="spellEnd"/>
      <w:r w:rsidRPr="00770A4C">
        <w:rPr>
          <w:rFonts w:asciiTheme="minorHAnsi" w:hAnsiTheme="minorHAnsi"/>
          <w:sz w:val="24"/>
          <w:szCs w:val="24"/>
        </w:rPr>
        <w:t>.</w:t>
      </w:r>
    </w:p>
    <w:p w14:paraId="02BCC7E1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</w:rPr>
      </w:pPr>
    </w:p>
    <w:p w14:paraId="1F4CB278" w14:textId="77777777" w:rsidR="00D50C41" w:rsidRPr="00770A4C" w:rsidRDefault="00D50C41" w:rsidP="00D50C41">
      <w:pPr>
        <w:rPr>
          <w:rFonts w:asciiTheme="minorHAnsi" w:hAnsiTheme="minorHAnsi"/>
          <w:color w:val="222222"/>
          <w:sz w:val="24"/>
          <w:szCs w:val="24"/>
          <w:shd w:val="clear" w:color="auto" w:fill="FFFFFF"/>
        </w:rPr>
      </w:pPr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Toll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ist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dieser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Küstenabschnitt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auch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, um die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Frühe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Heidelibelle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zu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beobachten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eine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wanderfreudige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Libellenart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oder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auch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die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Große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Pechlibelle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Letztere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kann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man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vom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späten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Frühjahr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bis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zum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Frühherbst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an der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gesamten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Küste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entdecken</w:t>
      </w:r>
      <w:proofErr w:type="spellEnd"/>
      <w:r w:rsidRPr="00770A4C">
        <w:rPr>
          <w:rFonts w:asciiTheme="minorHAnsi" w:hAnsiTheme="minorHAnsi"/>
          <w:color w:val="222222"/>
          <w:sz w:val="24"/>
          <w:szCs w:val="24"/>
          <w:shd w:val="clear" w:color="auto" w:fill="FFFFFF"/>
        </w:rPr>
        <w:t>.</w:t>
      </w:r>
    </w:p>
    <w:p w14:paraId="5C67741F" w14:textId="77777777" w:rsidR="00D50C41" w:rsidRPr="00770A4C" w:rsidRDefault="00D50C41" w:rsidP="00D50C41">
      <w:pPr>
        <w:rPr>
          <w:rFonts w:asciiTheme="minorHAnsi" w:eastAsia="Times New Roman" w:hAnsiTheme="minorHAnsi"/>
          <w:color w:val="500050"/>
          <w:sz w:val="24"/>
          <w:szCs w:val="24"/>
          <w:shd w:val="clear" w:color="auto" w:fill="FFFFFF"/>
        </w:rPr>
      </w:pPr>
    </w:p>
    <w:p w14:paraId="07DEA188" w14:textId="27E57285" w:rsidR="00D50C41" w:rsidRDefault="00D50C41" w:rsidP="00D50C41">
      <w:pPr>
        <w:rPr>
          <w:rFonts w:asciiTheme="minorHAnsi" w:hAnsiTheme="minorHAnsi"/>
          <w:sz w:val="24"/>
          <w:szCs w:val="24"/>
        </w:rPr>
      </w:pPr>
      <w:r w:rsidRPr="00770A4C">
        <w:rPr>
          <w:rFonts w:asciiTheme="minorHAnsi" w:hAnsiTheme="minorHAnsi"/>
          <w:sz w:val="24"/>
          <w:szCs w:val="24"/>
        </w:rPr>
        <w:t>ENDE</w:t>
      </w:r>
    </w:p>
    <w:p w14:paraId="28670F2A" w14:textId="722227B0" w:rsidR="00A25EE1" w:rsidRDefault="00A25EE1" w:rsidP="00D50C41">
      <w:pPr>
        <w:rPr>
          <w:rFonts w:asciiTheme="minorHAnsi" w:hAnsiTheme="minorHAnsi"/>
          <w:sz w:val="24"/>
          <w:szCs w:val="24"/>
        </w:rPr>
      </w:pPr>
    </w:p>
    <w:p w14:paraId="23597809" w14:textId="26B9F392" w:rsidR="00A25EE1" w:rsidRPr="00770A4C" w:rsidRDefault="00417376" w:rsidP="00D50C41">
      <w:pPr>
        <w:rPr>
          <w:rFonts w:asciiTheme="minorHAnsi" w:hAnsiTheme="minorHAnsi"/>
          <w:sz w:val="24"/>
          <w:szCs w:val="24"/>
        </w:rPr>
      </w:pPr>
      <w:proofErr w:type="spellStart"/>
      <w:r w:rsidRPr="00417376">
        <w:rPr>
          <w:rFonts w:asciiTheme="minorHAnsi" w:hAnsiTheme="minorHAnsi"/>
          <w:sz w:val="24"/>
          <w:szCs w:val="24"/>
        </w:rPr>
        <w:t>Für</w:t>
      </w:r>
      <w:proofErr w:type="spellEnd"/>
      <w:r w:rsidRPr="0041737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7376">
        <w:rPr>
          <w:rFonts w:asciiTheme="minorHAnsi" w:hAnsiTheme="minorHAnsi"/>
          <w:sz w:val="24"/>
          <w:szCs w:val="24"/>
        </w:rPr>
        <w:t>weitere</w:t>
      </w:r>
      <w:proofErr w:type="spellEnd"/>
      <w:r w:rsidRPr="0041737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7376">
        <w:rPr>
          <w:rFonts w:asciiTheme="minorHAnsi" w:hAnsiTheme="minorHAnsi"/>
          <w:sz w:val="24"/>
          <w:szCs w:val="24"/>
        </w:rPr>
        <w:t>Informationen</w:t>
      </w:r>
      <w:proofErr w:type="spellEnd"/>
      <w:r w:rsidRPr="0041737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17376">
        <w:rPr>
          <w:rFonts w:asciiTheme="minorHAnsi" w:hAnsiTheme="minorHAnsi"/>
          <w:sz w:val="24"/>
          <w:szCs w:val="24"/>
        </w:rPr>
        <w:t>kontaktieren</w:t>
      </w:r>
      <w:proofErr w:type="spellEnd"/>
      <w:r w:rsidRPr="00417376">
        <w:rPr>
          <w:rFonts w:asciiTheme="minorHAnsi" w:hAnsiTheme="minorHAnsi"/>
          <w:sz w:val="24"/>
          <w:szCs w:val="24"/>
        </w:rPr>
        <w:t xml:space="preserve"> Sie </w:t>
      </w:r>
      <w:proofErr w:type="spellStart"/>
      <w:r w:rsidRPr="00417376">
        <w:rPr>
          <w:rFonts w:asciiTheme="minorHAnsi" w:hAnsiTheme="minorHAnsi"/>
          <w:sz w:val="24"/>
          <w:szCs w:val="24"/>
        </w:rPr>
        <w:t>bitte</w:t>
      </w:r>
      <w:proofErr w:type="spellEnd"/>
      <w:r>
        <w:rPr>
          <w:rFonts w:asciiTheme="minorHAnsi" w:hAnsiTheme="minorHAnsi"/>
          <w:sz w:val="24"/>
          <w:szCs w:val="24"/>
        </w:rPr>
        <w:t xml:space="preserve"> Sheron Crossman, England’s Coast Marketing and Communications Manager, </w:t>
      </w:r>
      <w:hyperlink r:id="rId11" w:history="1">
        <w:r w:rsidRPr="009D21A9">
          <w:rPr>
            <w:rStyle w:val="Hyperlink"/>
            <w:rFonts w:asciiTheme="minorHAnsi" w:hAnsiTheme="minorHAnsi"/>
            <w:sz w:val="24"/>
            <w:szCs w:val="24"/>
          </w:rPr>
          <w:t>Sheron.crossman@coastaltourismacademy.co.uk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02E790D6" w14:textId="77777777" w:rsidR="00D50C41" w:rsidRPr="00770A4C" w:rsidRDefault="00D50C41" w:rsidP="00D50C41">
      <w:pPr>
        <w:rPr>
          <w:rFonts w:asciiTheme="minorHAnsi" w:hAnsiTheme="minorHAnsi"/>
          <w:sz w:val="24"/>
          <w:szCs w:val="24"/>
        </w:rPr>
      </w:pPr>
    </w:p>
    <w:p w14:paraId="51E34EC4" w14:textId="77777777" w:rsidR="006F02CE" w:rsidRPr="006F02CE" w:rsidRDefault="006F02CE" w:rsidP="006F02CE">
      <w:pPr>
        <w:pStyle w:val="ListParagraph"/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38E2E798" w14:textId="77777777" w:rsidR="00A31F44" w:rsidRPr="006F02CE" w:rsidRDefault="00A31F44" w:rsidP="005334C8">
      <w:pPr>
        <w:rPr>
          <w:rFonts w:asciiTheme="majorHAnsi" w:hAnsiTheme="majorHAnsi"/>
          <w:sz w:val="24"/>
          <w:szCs w:val="24"/>
        </w:rPr>
      </w:pPr>
    </w:p>
    <w:sectPr w:rsidR="00A31F44" w:rsidRPr="006F02CE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BBE7" w14:textId="77777777" w:rsidR="00502F1E" w:rsidRDefault="00502F1E">
      <w:pPr>
        <w:spacing w:line="240" w:lineRule="auto"/>
      </w:pPr>
      <w:r>
        <w:separator/>
      </w:r>
    </w:p>
  </w:endnote>
  <w:endnote w:type="continuationSeparator" w:id="0">
    <w:p w14:paraId="2D783363" w14:textId="77777777" w:rsidR="00502F1E" w:rsidRDefault="00502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9E4E" w14:textId="77777777" w:rsidR="00A31F44" w:rsidRDefault="00A31F44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E389" w14:textId="77777777" w:rsidR="00502F1E" w:rsidRDefault="00502F1E">
      <w:pPr>
        <w:spacing w:line="240" w:lineRule="auto"/>
      </w:pPr>
      <w:r>
        <w:separator/>
      </w:r>
    </w:p>
  </w:footnote>
  <w:footnote w:type="continuationSeparator" w:id="0">
    <w:p w14:paraId="6A3F5132" w14:textId="77777777" w:rsidR="00502F1E" w:rsidRDefault="00502F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4F9F" w14:textId="02E7886C" w:rsidR="00A31F44" w:rsidRDefault="00A31F44">
    <w:pPr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46CA9"/>
    <w:multiLevelType w:val="hybridMultilevel"/>
    <w:tmpl w:val="52B082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44"/>
    <w:rsid w:val="0000386F"/>
    <w:rsid w:val="001240A4"/>
    <w:rsid w:val="00276004"/>
    <w:rsid w:val="00392028"/>
    <w:rsid w:val="00417376"/>
    <w:rsid w:val="00502F1E"/>
    <w:rsid w:val="005334C8"/>
    <w:rsid w:val="005C5904"/>
    <w:rsid w:val="00613C2C"/>
    <w:rsid w:val="00683F49"/>
    <w:rsid w:val="006F02CE"/>
    <w:rsid w:val="007407F9"/>
    <w:rsid w:val="007B5A5F"/>
    <w:rsid w:val="007D06E4"/>
    <w:rsid w:val="00826BEF"/>
    <w:rsid w:val="00A25EE1"/>
    <w:rsid w:val="00A31F44"/>
    <w:rsid w:val="00A51051"/>
    <w:rsid w:val="00AC5CEC"/>
    <w:rsid w:val="00B03261"/>
    <w:rsid w:val="00BD6147"/>
    <w:rsid w:val="00D171C6"/>
    <w:rsid w:val="00D50C41"/>
    <w:rsid w:val="00DF7F4E"/>
    <w:rsid w:val="00EA195A"/>
    <w:rsid w:val="00F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628E"/>
  <w15:docId w15:val="{8427E4A0-C52A-4D78-8C36-4608A92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F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6F02C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2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C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EC"/>
  </w:style>
  <w:style w:type="paragraph" w:styleId="Footer">
    <w:name w:val="footer"/>
    <w:basedOn w:val="Normal"/>
    <w:link w:val="FooterChar"/>
    <w:uiPriority w:val="99"/>
    <w:unhideWhenUsed/>
    <w:rsid w:val="00AC5C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ron.crossman@coastaltourismacademy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Sheron Crossman</dc:creator>
  <cp:lastModifiedBy>Sheron Crossman</cp:lastModifiedBy>
  <cp:revision>2</cp:revision>
  <dcterms:created xsi:type="dcterms:W3CDTF">2019-05-30T09:23:00Z</dcterms:created>
  <dcterms:modified xsi:type="dcterms:W3CDTF">2019-05-30T09:23:00Z</dcterms:modified>
</cp:coreProperties>
</file>